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8C" w:rsidRDefault="008D048C" w:rsidP="008D04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2979331" cy="988828"/>
            <wp:effectExtent l="19050" t="0" r="0" b="0"/>
            <wp:docPr id="4" name="Image 4" descr="C:\Users\Paul\Desktop\election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Desktop\election 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21" cy="9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8C" w:rsidRDefault="00D75D0E" w:rsidP="00A33E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Débat public</w:t>
      </w:r>
    </w:p>
    <w:p w:rsidR="00D32301" w:rsidRPr="00C34604" w:rsidRDefault="00D32301" w:rsidP="00A33E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604">
        <w:rPr>
          <w:rFonts w:ascii="Times New Roman" w:hAnsi="Times New Roman" w:cs="Times New Roman"/>
          <w:b/>
          <w:sz w:val="36"/>
          <w:szCs w:val="36"/>
        </w:rPr>
        <w:t>Samedi 14 novembre 2015</w:t>
      </w:r>
    </w:p>
    <w:p w:rsidR="008D048C" w:rsidRDefault="00D32301" w:rsidP="00A33EB1">
      <w:pPr>
        <w:jc w:val="center"/>
        <w:rPr>
          <w:rFonts w:ascii="Times New Roman" w:hAnsi="Times New Roman" w:cs="Times New Roman"/>
          <w:b/>
        </w:rPr>
      </w:pPr>
      <w:r w:rsidRPr="0051514E">
        <w:rPr>
          <w:rFonts w:ascii="Times New Roman" w:hAnsi="Times New Roman" w:cs="Times New Roman"/>
          <w:b/>
        </w:rPr>
        <w:t>10h – 12h</w:t>
      </w:r>
      <w:r>
        <w:rPr>
          <w:rFonts w:ascii="Times New Roman" w:hAnsi="Times New Roman" w:cs="Times New Roman"/>
          <w:b/>
        </w:rPr>
        <w:t xml:space="preserve"> </w:t>
      </w:r>
      <w:r w:rsidR="00C34604">
        <w:rPr>
          <w:rFonts w:ascii="Times New Roman" w:hAnsi="Times New Roman" w:cs="Times New Roman"/>
          <w:b/>
        </w:rPr>
        <w:t xml:space="preserve">   </w:t>
      </w:r>
      <w:r w:rsidR="00BA7B68" w:rsidRPr="00690D18">
        <w:rPr>
          <w:rFonts w:ascii="Times New Roman" w:hAnsi="Times New Roman" w:cs="Times New Roman"/>
          <w:b/>
          <w:sz w:val="28"/>
          <w:szCs w:val="28"/>
        </w:rPr>
        <w:t>au Plateau</w:t>
      </w:r>
      <w:r w:rsidR="00BA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D18" w:rsidRPr="00690D18">
        <w:rPr>
          <w:rFonts w:ascii="Times New Roman" w:hAnsi="Times New Roman" w:cs="Times New Roman"/>
          <w:sz w:val="20"/>
          <w:szCs w:val="20"/>
        </w:rPr>
        <w:t>74 rue Anatole France Grenoble</w:t>
      </w:r>
    </w:p>
    <w:p w:rsidR="00D32301" w:rsidRPr="00231C6E" w:rsidRDefault="00D32301" w:rsidP="00A33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6E">
        <w:rPr>
          <w:rFonts w:ascii="Times New Roman" w:hAnsi="Times New Roman" w:cs="Times New Roman"/>
          <w:sz w:val="24"/>
          <w:szCs w:val="24"/>
        </w:rPr>
        <w:t>Avec l</w:t>
      </w:r>
      <w:r w:rsidR="008D048C" w:rsidRPr="00231C6E">
        <w:rPr>
          <w:rFonts w:ascii="Times New Roman" w:hAnsi="Times New Roman" w:cs="Times New Roman"/>
          <w:sz w:val="24"/>
          <w:szCs w:val="24"/>
        </w:rPr>
        <w:t>es représentants départementaux</w:t>
      </w:r>
      <w:r w:rsidR="00C34604" w:rsidRPr="00231C6E">
        <w:rPr>
          <w:rFonts w:ascii="Times New Roman" w:hAnsi="Times New Roman" w:cs="Times New Roman"/>
          <w:sz w:val="24"/>
          <w:szCs w:val="24"/>
        </w:rPr>
        <w:t xml:space="preserve"> de</w:t>
      </w:r>
      <w:r w:rsidRPr="00231C6E">
        <w:rPr>
          <w:rFonts w:ascii="Times New Roman" w:hAnsi="Times New Roman" w:cs="Times New Roman"/>
          <w:sz w:val="24"/>
          <w:szCs w:val="24"/>
        </w:rPr>
        <w:t xml:space="preserve"> </w:t>
      </w:r>
      <w:r w:rsidR="00C34604" w:rsidRPr="00231C6E">
        <w:rPr>
          <w:rFonts w:ascii="Times New Roman" w:hAnsi="Times New Roman" w:cs="Times New Roman"/>
          <w:sz w:val="24"/>
          <w:szCs w:val="24"/>
        </w:rPr>
        <w:t>3 listes</w:t>
      </w:r>
      <w:r w:rsidRPr="00231C6E">
        <w:rPr>
          <w:rFonts w:ascii="Times New Roman" w:hAnsi="Times New Roman" w:cs="Times New Roman"/>
          <w:sz w:val="24"/>
          <w:szCs w:val="24"/>
        </w:rPr>
        <w:t xml:space="preserve"> de la Région Rhône-Alpes-Auvergne</w:t>
      </w:r>
    </w:p>
    <w:p w:rsidR="00D32301" w:rsidRPr="00231C6E" w:rsidRDefault="00D32301" w:rsidP="00A33EB1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  <w:r w:rsidRPr="00231C6E">
        <w:rPr>
          <w:rFonts w:ascii="Times New Roman" w:hAnsi="Times New Roman" w:cs="Times New Roman"/>
          <w:sz w:val="28"/>
          <w:szCs w:val="28"/>
        </w:rPr>
        <w:t>« Nous c’est la Région » :</w:t>
      </w:r>
    </w:p>
    <w:p w:rsidR="00D32301" w:rsidRPr="00231C6E" w:rsidRDefault="00D32301" w:rsidP="00A33EB1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E">
        <w:rPr>
          <w:rFonts w:ascii="Times New Roman" w:hAnsi="Times New Roman" w:cs="Times New Roman"/>
          <w:b/>
          <w:sz w:val="28"/>
          <w:szCs w:val="28"/>
        </w:rPr>
        <w:t>Eliane Giraud</w:t>
      </w:r>
    </w:p>
    <w:p w:rsidR="00D32301" w:rsidRPr="00231C6E" w:rsidRDefault="00D32301" w:rsidP="00A33EB1">
      <w:pPr>
        <w:pStyle w:val="Paragraphedelist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231C6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« L'Humain d'abord, avec la gauche républicaine et sociale » :</w:t>
      </w:r>
    </w:p>
    <w:p w:rsidR="00D32301" w:rsidRPr="00231C6E" w:rsidRDefault="00323DF7" w:rsidP="00A33EB1">
      <w:pPr>
        <w:pStyle w:val="Paragraphedelist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Jacqueline Madrennes </w:t>
      </w:r>
      <w:r w:rsidRPr="00323DF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ou son représentant</w:t>
      </w:r>
    </w:p>
    <w:p w:rsidR="00A33EB1" w:rsidRPr="00231C6E" w:rsidRDefault="00A33EB1" w:rsidP="00A33EB1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E">
        <w:rPr>
          <w:rFonts w:ascii="Times New Roman" w:hAnsi="Times New Roman" w:cs="Times New Roman"/>
          <w:sz w:val="28"/>
          <w:szCs w:val="28"/>
        </w:rPr>
        <w:t>« Rassemblement citoyen, écologique et solidaire en Auvergne Rhône-Alpes » :</w:t>
      </w:r>
    </w:p>
    <w:p w:rsidR="00A33EB1" w:rsidRPr="00231C6E" w:rsidRDefault="00A33EB1" w:rsidP="00A33EB1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E">
        <w:rPr>
          <w:rFonts w:ascii="Times New Roman" w:hAnsi="Times New Roman" w:cs="Times New Roman"/>
          <w:b/>
          <w:sz w:val="28"/>
          <w:szCs w:val="28"/>
        </w:rPr>
        <w:t>Myriam Laïdouni-Denis</w:t>
      </w:r>
      <w:r w:rsidR="0032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F7" w:rsidRPr="00323DF7">
        <w:rPr>
          <w:rFonts w:ascii="Times New Roman" w:hAnsi="Times New Roman" w:cs="Times New Roman"/>
          <w:sz w:val="20"/>
          <w:szCs w:val="20"/>
        </w:rPr>
        <w:t>ou son représentant</w:t>
      </w:r>
    </w:p>
    <w:p w:rsidR="00D32301" w:rsidRPr="0051514E" w:rsidRDefault="00D32301" w:rsidP="00A33EB1">
      <w:pPr>
        <w:pStyle w:val="Paragraphedeliste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32301" w:rsidRPr="00A33EB1" w:rsidRDefault="00D32301" w:rsidP="00A33EB1">
      <w:pPr>
        <w:pStyle w:val="Paragraphedeliste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1F497D" w:themeColor="text2"/>
        </w:rPr>
      </w:pPr>
      <w:r w:rsidRPr="00A33EB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  <w:t xml:space="preserve">Animation : </w:t>
      </w:r>
      <w:r w:rsidRPr="00A33EB1">
        <w:rPr>
          <w:rFonts w:ascii="Times New Roman" w:hAnsi="Times New Roman" w:cs="Times New Roman"/>
          <w:b/>
          <w:color w:val="1F497D" w:themeColor="text2"/>
        </w:rPr>
        <w:t>David Ryboloviecz</w:t>
      </w:r>
    </w:p>
    <w:p w:rsidR="00D75D0E" w:rsidRPr="00231C6E" w:rsidRDefault="00D75D0E" w:rsidP="00D75D0E">
      <w:pPr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</w:rPr>
        <w:t>Chaque jour un peu plus, les citoyens se désintéressent de la « chose publique » et s’éloignent des lieux d’expression démocratique.  Dans un contexte de méconnaissance forte du rôle du Conseil régional, GO Citoyenneté propose ce</w:t>
      </w:r>
      <w:r w:rsidR="00C34604" w:rsidRPr="00231C6E">
        <w:rPr>
          <w:rFonts w:ascii="Times New Roman" w:hAnsi="Times New Roman" w:cs="Times New Roman"/>
        </w:rPr>
        <w:t xml:space="preserve"> débat</w:t>
      </w:r>
      <w:r w:rsidRPr="00231C6E">
        <w:rPr>
          <w:rFonts w:ascii="Times New Roman" w:hAnsi="Times New Roman" w:cs="Times New Roman"/>
        </w:rPr>
        <w:t xml:space="preserve"> pour tenter de dégager</w:t>
      </w:r>
      <w:r w:rsidR="00A33EB1" w:rsidRPr="00231C6E">
        <w:rPr>
          <w:rFonts w:ascii="Times New Roman" w:hAnsi="Times New Roman" w:cs="Times New Roman"/>
        </w:rPr>
        <w:t> </w:t>
      </w:r>
      <w:r w:rsidR="00C34604" w:rsidRPr="00231C6E">
        <w:rPr>
          <w:rFonts w:ascii="Times New Roman" w:hAnsi="Times New Roman" w:cs="Times New Roman"/>
        </w:rPr>
        <w:t xml:space="preserve">entre </w:t>
      </w:r>
      <w:r w:rsidR="00A33EB1" w:rsidRPr="00231C6E">
        <w:rPr>
          <w:rFonts w:ascii="Times New Roman" w:hAnsi="Times New Roman" w:cs="Times New Roman"/>
        </w:rPr>
        <w:t>ces différentes listes</w:t>
      </w:r>
      <w:r w:rsidR="00C34604" w:rsidRPr="00231C6E">
        <w:rPr>
          <w:rFonts w:ascii="Times New Roman" w:hAnsi="Times New Roman" w:cs="Times New Roman"/>
        </w:rPr>
        <w:t xml:space="preserve"> </w:t>
      </w:r>
      <w:r w:rsidR="00A33EB1" w:rsidRPr="00231C6E">
        <w:rPr>
          <w:rFonts w:ascii="Times New Roman" w:hAnsi="Times New Roman" w:cs="Times New Roman"/>
        </w:rPr>
        <w:t xml:space="preserve">: </w:t>
      </w:r>
      <w:r w:rsidRPr="00231C6E">
        <w:rPr>
          <w:rFonts w:ascii="Times New Roman" w:hAnsi="Times New Roman" w:cs="Times New Roman"/>
        </w:rPr>
        <w:t>des éléments de convergence / des points de divergence /</w:t>
      </w:r>
      <w:r w:rsidR="00C34604" w:rsidRPr="00231C6E">
        <w:rPr>
          <w:rFonts w:ascii="Times New Roman" w:hAnsi="Times New Roman" w:cs="Times New Roman"/>
        </w:rPr>
        <w:t xml:space="preserve"> </w:t>
      </w:r>
      <w:r w:rsidRPr="00231C6E">
        <w:rPr>
          <w:rFonts w:ascii="Times New Roman" w:hAnsi="Times New Roman" w:cs="Times New Roman"/>
        </w:rPr>
        <w:t>des points d’avancée commune possibles</w:t>
      </w:r>
      <w:r w:rsidR="00C34604" w:rsidRPr="00231C6E">
        <w:rPr>
          <w:rFonts w:ascii="Times New Roman" w:hAnsi="Times New Roman" w:cs="Times New Roman"/>
        </w:rPr>
        <w:t>…</w:t>
      </w:r>
    </w:p>
    <w:p w:rsidR="00D75D0E" w:rsidRPr="00231C6E" w:rsidRDefault="00D75D0E" w:rsidP="00D75D0E">
      <w:pPr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</w:rPr>
        <w:t>Le fil rouge :</w:t>
      </w:r>
    </w:p>
    <w:p w:rsidR="00A33EB1" w:rsidRPr="00231C6E" w:rsidRDefault="00D75D0E" w:rsidP="00D75D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  <w:b/>
        </w:rPr>
        <w:t>Les solidarités territoriales</w:t>
      </w:r>
      <w:r w:rsidRPr="00231C6E">
        <w:rPr>
          <w:rFonts w:ascii="Times New Roman" w:hAnsi="Times New Roman" w:cs="Times New Roman"/>
        </w:rPr>
        <w:t xml:space="preserve"> : la nouvelle grande région est vaste et composée de territoires divers (ruraux et pôles urbains plus denses, zones riches et zones plus fragiles). </w:t>
      </w:r>
    </w:p>
    <w:p w:rsidR="00D75D0E" w:rsidRPr="00231C6E" w:rsidRDefault="00D75D0E" w:rsidP="00A33EB1">
      <w:pPr>
        <w:pStyle w:val="Paragraphedeliste"/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</w:rPr>
        <w:t xml:space="preserve">Comment les projets que vous allez </w:t>
      </w:r>
      <w:proofErr w:type="gramStart"/>
      <w:r w:rsidRPr="00231C6E">
        <w:rPr>
          <w:rFonts w:ascii="Times New Roman" w:hAnsi="Times New Roman" w:cs="Times New Roman"/>
        </w:rPr>
        <w:t>développer</w:t>
      </w:r>
      <w:proofErr w:type="gramEnd"/>
      <w:r w:rsidRPr="00231C6E">
        <w:rPr>
          <w:rFonts w:ascii="Times New Roman" w:hAnsi="Times New Roman" w:cs="Times New Roman"/>
        </w:rPr>
        <w:t xml:space="preserve"> tiendront-ils compte de cette réalité</w:t>
      </w:r>
      <w:r w:rsidR="00A33EB1" w:rsidRPr="00231C6E">
        <w:rPr>
          <w:rFonts w:ascii="Times New Roman" w:hAnsi="Times New Roman" w:cs="Times New Roman"/>
        </w:rPr>
        <w:t xml:space="preserve"> </w:t>
      </w:r>
      <w:r w:rsidRPr="00231C6E">
        <w:rPr>
          <w:rFonts w:ascii="Times New Roman" w:hAnsi="Times New Roman" w:cs="Times New Roman"/>
        </w:rPr>
        <w:t>?</w:t>
      </w:r>
    </w:p>
    <w:p w:rsidR="00C34604" w:rsidRPr="00231C6E" w:rsidRDefault="00D75D0E" w:rsidP="00D75D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  <w:b/>
        </w:rPr>
        <w:t>La proximité</w:t>
      </w:r>
      <w:r w:rsidRPr="00231C6E">
        <w:rPr>
          <w:rFonts w:ascii="Times New Roman" w:hAnsi="Times New Roman" w:cs="Times New Roman"/>
        </w:rPr>
        <w:t> : Nous, « citoyens locaux » p</w:t>
      </w:r>
      <w:r w:rsidR="00C34604" w:rsidRPr="00231C6E">
        <w:rPr>
          <w:rFonts w:ascii="Times New Roman" w:hAnsi="Times New Roman" w:cs="Times New Roman"/>
        </w:rPr>
        <w:t>ercevons mal l’influence de ces</w:t>
      </w:r>
      <w:r w:rsidRPr="00231C6E">
        <w:rPr>
          <w:rFonts w:ascii="Times New Roman" w:hAnsi="Times New Roman" w:cs="Times New Roman"/>
        </w:rPr>
        <w:t xml:space="preserve"> politiques sur notre quotidien. </w:t>
      </w:r>
    </w:p>
    <w:p w:rsidR="00A33EB1" w:rsidRPr="00231C6E" w:rsidRDefault="00D75D0E" w:rsidP="00C34604">
      <w:pPr>
        <w:pStyle w:val="Paragraphedeliste"/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</w:rPr>
        <w:t>Quel est l’impact de la Région sur notre vie de chaque jour et comment comptez vous nous impliquer </w:t>
      </w:r>
      <w:r w:rsidR="00C34604" w:rsidRPr="00231C6E">
        <w:rPr>
          <w:rFonts w:ascii="Times New Roman" w:hAnsi="Times New Roman" w:cs="Times New Roman"/>
        </w:rPr>
        <w:t xml:space="preserve">mieux </w:t>
      </w:r>
      <w:r w:rsidRPr="00231C6E">
        <w:rPr>
          <w:rFonts w:ascii="Times New Roman" w:hAnsi="Times New Roman" w:cs="Times New Roman"/>
        </w:rPr>
        <w:t>? L’agrandisseme</w:t>
      </w:r>
      <w:r w:rsidR="00A33EB1" w:rsidRPr="00231C6E">
        <w:rPr>
          <w:rFonts w:ascii="Times New Roman" w:hAnsi="Times New Roman" w:cs="Times New Roman"/>
        </w:rPr>
        <w:t>nt de la Région ne va-t-il pas</w:t>
      </w:r>
      <w:r w:rsidRPr="00231C6E">
        <w:rPr>
          <w:rFonts w:ascii="Times New Roman" w:hAnsi="Times New Roman" w:cs="Times New Roman"/>
        </w:rPr>
        <w:t xml:space="preserve"> l’éloigner encore un peu plus des habitants</w:t>
      </w:r>
      <w:r w:rsidR="00A33EB1" w:rsidRPr="00231C6E">
        <w:rPr>
          <w:rFonts w:ascii="Times New Roman" w:hAnsi="Times New Roman" w:cs="Times New Roman"/>
        </w:rPr>
        <w:t> ?</w:t>
      </w:r>
      <w:r w:rsidRPr="00231C6E">
        <w:rPr>
          <w:rFonts w:ascii="Times New Roman" w:hAnsi="Times New Roman" w:cs="Times New Roman"/>
        </w:rPr>
        <w:t xml:space="preserve"> </w:t>
      </w:r>
      <w:r w:rsidR="00C34604" w:rsidRPr="00231C6E">
        <w:rPr>
          <w:rFonts w:ascii="Times New Roman" w:hAnsi="Times New Roman" w:cs="Times New Roman"/>
        </w:rPr>
        <w:t xml:space="preserve"> </w:t>
      </w:r>
    </w:p>
    <w:p w:rsidR="00D75D0E" w:rsidRPr="00231C6E" w:rsidRDefault="00D75D0E" w:rsidP="00A33EB1">
      <w:pPr>
        <w:pStyle w:val="Paragraphedeliste"/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</w:rPr>
        <w:t>Quels seront les liens nouveaux avec les intercommunalités et spécifiquement avec la Métropole grenobloise ?</w:t>
      </w:r>
    </w:p>
    <w:p w:rsidR="00D75D0E" w:rsidRPr="00231C6E" w:rsidRDefault="00D75D0E" w:rsidP="00D75D0E">
      <w:pPr>
        <w:pStyle w:val="Paragraphedeliste"/>
        <w:jc w:val="both"/>
        <w:rPr>
          <w:rFonts w:ascii="Times New Roman" w:hAnsi="Times New Roman" w:cs="Times New Roman"/>
        </w:rPr>
      </w:pPr>
    </w:p>
    <w:p w:rsidR="00D75D0E" w:rsidRPr="00231C6E" w:rsidRDefault="00D75D0E" w:rsidP="00D75D0E">
      <w:pPr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</w:rPr>
        <w:t>Chaque candidat développera ses positions et propositions autour de 3 grands enjeux :</w:t>
      </w:r>
    </w:p>
    <w:p w:rsidR="00D75D0E" w:rsidRPr="00231C6E" w:rsidRDefault="00D75D0E" w:rsidP="00231C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31C6E">
        <w:rPr>
          <w:rFonts w:ascii="Times New Roman" w:hAnsi="Times New Roman" w:cs="Times New Roman"/>
          <w:b/>
        </w:rPr>
        <w:t>Le développement économique et l’emploi</w:t>
      </w:r>
      <w:r w:rsidR="0042763D" w:rsidRPr="00231C6E">
        <w:rPr>
          <w:rFonts w:ascii="Times New Roman" w:hAnsi="Times New Roman" w:cs="Times New Roman"/>
        </w:rPr>
        <w:t> </w:t>
      </w:r>
      <w:r w:rsidRPr="00231C6E">
        <w:rPr>
          <w:rFonts w:ascii="Times New Roman" w:hAnsi="Times New Roman" w:cs="Times New Roman"/>
        </w:rPr>
        <w:t xml:space="preserve"> </w:t>
      </w:r>
    </w:p>
    <w:p w:rsidR="00D75D0E" w:rsidRPr="00231C6E" w:rsidRDefault="00D75D0E" w:rsidP="00231C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231C6E">
        <w:rPr>
          <w:rFonts w:ascii="Times New Roman" w:hAnsi="Times New Roman" w:cs="Times New Roman"/>
          <w:b/>
        </w:rPr>
        <w:t>Les jeunes et la formation </w:t>
      </w:r>
      <w:r w:rsidRPr="00231C6E">
        <w:rPr>
          <w:rFonts w:ascii="Times New Roman" w:hAnsi="Times New Roman" w:cs="Times New Roman"/>
        </w:rPr>
        <w:t xml:space="preserve"> </w:t>
      </w:r>
    </w:p>
    <w:p w:rsidR="00C34604" w:rsidRPr="00231C6E" w:rsidRDefault="00D75D0E" w:rsidP="00231C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1C6E">
        <w:rPr>
          <w:rFonts w:ascii="Times New Roman" w:hAnsi="Times New Roman" w:cs="Times New Roman"/>
          <w:b/>
        </w:rPr>
        <w:t>Les transports collectifs régionaux </w:t>
      </w:r>
    </w:p>
    <w:p w:rsidR="00231C6E" w:rsidRDefault="00231C6E" w:rsidP="00231C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1C6E" w:rsidRPr="00C34604" w:rsidRDefault="00231C6E" w:rsidP="00231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EB1" w:rsidRPr="00A33EB1" w:rsidRDefault="00A33EB1" w:rsidP="00231C6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7619F" w:rsidRDefault="008D048C" w:rsidP="00D75D0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340649" cy="988828"/>
            <wp:effectExtent l="19050" t="0" r="3001" b="0"/>
            <wp:docPr id="2" name="Image 1" descr="http://go-citoyennete.fr/wp-content/uploads/2014/06/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-citoyennete.fr/wp-content/uploads/2014/06/head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90" cy="9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83" w:rsidRDefault="001C36CB" w:rsidP="00D75D0E">
      <w:pPr>
        <w:jc w:val="center"/>
      </w:pPr>
      <w:hyperlink r:id="rId7" w:history="1">
        <w:r w:rsidR="00973583" w:rsidRPr="003B1AA5">
          <w:rPr>
            <w:rStyle w:val="Lienhypertexte"/>
          </w:rPr>
          <w:t>go-ctoyenneté@gmail.com</w:t>
        </w:r>
      </w:hyperlink>
      <w:r w:rsidR="00973583">
        <w:t xml:space="preserve">       </w:t>
      </w:r>
      <w:r w:rsidR="00973583" w:rsidRPr="00973583">
        <w:t>http://go-citoyennete.fr/</w:t>
      </w:r>
    </w:p>
    <w:sectPr w:rsidR="00973583" w:rsidSect="008D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182"/>
    <w:multiLevelType w:val="hybridMultilevel"/>
    <w:tmpl w:val="28E6457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9E6F83"/>
    <w:multiLevelType w:val="hybridMultilevel"/>
    <w:tmpl w:val="89005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6E21"/>
    <w:multiLevelType w:val="multilevel"/>
    <w:tmpl w:val="C34A73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4EE44188"/>
    <w:multiLevelType w:val="hybridMultilevel"/>
    <w:tmpl w:val="A4049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2126"/>
    <w:multiLevelType w:val="hybridMultilevel"/>
    <w:tmpl w:val="F1945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3B87"/>
    <w:multiLevelType w:val="hybridMultilevel"/>
    <w:tmpl w:val="831EB690"/>
    <w:lvl w:ilvl="0" w:tplc="614C2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19F"/>
    <w:rsid w:val="0017619F"/>
    <w:rsid w:val="001C36CB"/>
    <w:rsid w:val="00231C6E"/>
    <w:rsid w:val="00323DF7"/>
    <w:rsid w:val="003C4AC8"/>
    <w:rsid w:val="003C6CF8"/>
    <w:rsid w:val="0042763D"/>
    <w:rsid w:val="005D69E6"/>
    <w:rsid w:val="00690D18"/>
    <w:rsid w:val="008D048C"/>
    <w:rsid w:val="008D466C"/>
    <w:rsid w:val="00973583"/>
    <w:rsid w:val="00A33EB1"/>
    <w:rsid w:val="00AB1585"/>
    <w:rsid w:val="00BA7B68"/>
    <w:rsid w:val="00C34604"/>
    <w:rsid w:val="00D32301"/>
    <w:rsid w:val="00D75D0E"/>
    <w:rsid w:val="00E64C0E"/>
    <w:rsid w:val="00EF3884"/>
    <w:rsid w:val="00F23603"/>
    <w:rsid w:val="00F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1585"/>
    <w:rPr>
      <w:b/>
      <w:bCs/>
    </w:rPr>
  </w:style>
  <w:style w:type="character" w:styleId="Accentuation">
    <w:name w:val="Emphasis"/>
    <w:basedOn w:val="Policepardfaut"/>
    <w:uiPriority w:val="20"/>
    <w:qFormat/>
    <w:rsid w:val="00AB158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61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3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-ctoyennet&#233;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Urgences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15</cp:revision>
  <cp:lastPrinted>2015-10-22T13:11:00Z</cp:lastPrinted>
  <dcterms:created xsi:type="dcterms:W3CDTF">2015-10-22T11:58:00Z</dcterms:created>
  <dcterms:modified xsi:type="dcterms:W3CDTF">2015-10-23T12:15:00Z</dcterms:modified>
</cp:coreProperties>
</file>